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10" w:rsidRPr="00006210" w:rsidRDefault="00006210" w:rsidP="00006210">
      <w:pPr>
        <w:jc w:val="center"/>
        <w:rPr>
          <w:rFonts w:ascii="Trebuchet MS" w:hAnsi="Trebuchet MS"/>
          <w:noProof/>
          <w:sz w:val="72"/>
          <w:szCs w:val="72"/>
          <w:lang w:eastAsia="en-GB"/>
        </w:rPr>
      </w:pPr>
      <w:r w:rsidRPr="00006210">
        <w:rPr>
          <w:rFonts w:ascii="Trebuchet MS" w:hAnsi="Trebuchet MS"/>
          <w:noProof/>
          <w:sz w:val="72"/>
          <w:szCs w:val="72"/>
          <w:lang w:eastAsia="en-GB"/>
        </w:rPr>
        <w:drawing>
          <wp:inline distT="0" distB="0" distL="0" distR="0">
            <wp:extent cx="1465478" cy="304800"/>
            <wp:effectExtent l="19050" t="0" r="1372" b="0"/>
            <wp:docPr id="2" name="Picture 1" descr="O:\Domiciliary Shared\11. Nicole Folder\TT - CS Logo (December 201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Domiciliary Shared\11. Nicole Folder\TT - CS Logo (December 201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78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997"/>
      </w:tblGrid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2C4895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PROTOCOL FOR THE USE/ADMINISTRATION OF </w:t>
            </w:r>
            <w:r w:rsidR="002C4895">
              <w:rPr>
                <w:rFonts w:ascii="Trebuchet MS" w:hAnsi="Trebuchet MS"/>
                <w:sz w:val="28"/>
              </w:rPr>
              <w:t>PRN</w:t>
            </w:r>
            <w:r>
              <w:rPr>
                <w:rFonts w:ascii="Trebuchet MS" w:hAnsi="Trebuchet MS"/>
                <w:sz w:val="28"/>
              </w:rPr>
              <w:t xml:space="preserve"> MEDICATION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Who is this plan for?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Why is this plan needed?</w:t>
            </w:r>
          </w:p>
        </w:tc>
      </w:tr>
      <w:tr w:rsidR="008A03FB" w:rsidRPr="008A03FB" w:rsidTr="008A03FB">
        <w:trPr>
          <w:trHeight w:val="113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reference documents: Going Out Card (ICE)/HAP/Support Plan/Risk Assessment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2C48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Indicators of </w:t>
            </w:r>
            <w:r w:rsidR="002C4895">
              <w:rPr>
                <w:rFonts w:ascii="Trebuchet MS" w:hAnsi="Trebuchet MS"/>
              </w:rPr>
              <w:t>need for PRN</w:t>
            </w:r>
            <w:r>
              <w:rPr>
                <w:rFonts w:ascii="Trebuchet MS" w:hAnsi="Trebuchet MS"/>
              </w:rPr>
              <w:t>: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1)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2)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3)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4)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When should rescue medication be used: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2C48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Protocol for administration of </w:t>
            </w:r>
            <w:r w:rsidR="002C4895">
              <w:rPr>
                <w:rFonts w:ascii="Trebuchet MS" w:hAnsi="Trebuchet MS"/>
              </w:rPr>
              <w:t>PRN Medication</w:t>
            </w:r>
            <w:r>
              <w:rPr>
                <w:rFonts w:ascii="Trebuchet MS" w:hAnsi="Trebuchet MS"/>
              </w:rPr>
              <w:t>: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 1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P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 2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 3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Step 4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8A03FB" w:rsidP="002C489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Post </w:t>
            </w:r>
            <w:r w:rsidR="002C4895">
              <w:rPr>
                <w:rFonts w:ascii="Trebuchet MS" w:hAnsi="Trebuchet MS"/>
              </w:rPr>
              <w:t>administration</w:t>
            </w:r>
            <w:r>
              <w:rPr>
                <w:rFonts w:ascii="Trebuchet MS" w:hAnsi="Trebuchet MS"/>
              </w:rPr>
              <w:t xml:space="preserve"> activity narrative:</w:t>
            </w:r>
          </w:p>
        </w:tc>
      </w:tr>
      <w:tr w:rsidR="008A03FB" w:rsidRPr="008A03FB" w:rsidTr="008A03FB">
        <w:trPr>
          <w:trHeight w:val="1134"/>
        </w:trPr>
        <w:tc>
          <w:tcPr>
            <w:tcW w:w="9997" w:type="dxa"/>
            <w:vAlign w:val="center"/>
          </w:tcPr>
          <w:p w:rsidR="008A03FB" w:rsidRDefault="008A03FB" w:rsidP="008A03FB">
            <w:pPr>
              <w:rPr>
                <w:rFonts w:ascii="Trebuchet MS" w:hAnsi="Trebuchet MS"/>
              </w:rPr>
            </w:pP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8A03FB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Who needs to be informed: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2C4895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Team Leader: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2C4895" w:rsidP="008A03F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Recorded on Mar sheet;                                                   Y/N</w:t>
            </w: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8A03FB" w:rsidP="008A03FB">
            <w:pPr>
              <w:rPr>
                <w:rFonts w:ascii="Trebuchet MS" w:hAnsi="Trebuchet MS"/>
              </w:rPr>
            </w:pP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8A03FB" w:rsidP="008A03FB">
            <w:pPr>
              <w:rPr>
                <w:rFonts w:ascii="Trebuchet MS" w:hAnsi="Trebuchet MS"/>
              </w:rPr>
            </w:pPr>
          </w:p>
        </w:tc>
      </w:tr>
      <w:tr w:rsidR="008A03FB" w:rsidRPr="008A03FB" w:rsidTr="008A03FB">
        <w:trPr>
          <w:trHeight w:val="454"/>
        </w:trPr>
        <w:tc>
          <w:tcPr>
            <w:tcW w:w="9997" w:type="dxa"/>
            <w:vAlign w:val="center"/>
          </w:tcPr>
          <w:p w:rsidR="008A03FB" w:rsidRDefault="008A03FB" w:rsidP="008A03FB">
            <w:pPr>
              <w:rPr>
                <w:rFonts w:ascii="Trebuchet MS" w:hAnsi="Trebuchet MS"/>
              </w:rPr>
            </w:pPr>
          </w:p>
        </w:tc>
      </w:tr>
    </w:tbl>
    <w:p w:rsidR="008A03FB" w:rsidRDefault="008A03FB" w:rsidP="008A03FB">
      <w:pPr>
        <w:jc w:val="center"/>
      </w:pPr>
    </w:p>
    <w:sectPr w:rsidR="008A03FB" w:rsidSect="008A03FB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A03FB"/>
    <w:rsid w:val="00006210"/>
    <w:rsid w:val="00036ABC"/>
    <w:rsid w:val="00133ED6"/>
    <w:rsid w:val="002C4895"/>
    <w:rsid w:val="00380D2F"/>
    <w:rsid w:val="003C1A1D"/>
    <w:rsid w:val="005423C4"/>
    <w:rsid w:val="005C2396"/>
    <w:rsid w:val="00603232"/>
    <w:rsid w:val="006C144C"/>
    <w:rsid w:val="007E0C20"/>
    <w:rsid w:val="00877DC4"/>
    <w:rsid w:val="008A03FB"/>
    <w:rsid w:val="00904B67"/>
    <w:rsid w:val="00922624"/>
    <w:rsid w:val="00A815C1"/>
    <w:rsid w:val="00CE2912"/>
    <w:rsid w:val="00D56CA6"/>
    <w:rsid w:val="00D87E56"/>
    <w:rsid w:val="00E37BAE"/>
    <w:rsid w:val="00F75E35"/>
    <w:rsid w:val="00F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nicole.lee</cp:lastModifiedBy>
  <cp:revision>3</cp:revision>
  <dcterms:created xsi:type="dcterms:W3CDTF">2017-06-13T16:10:00Z</dcterms:created>
  <dcterms:modified xsi:type="dcterms:W3CDTF">2018-03-07T10:11:00Z</dcterms:modified>
</cp:coreProperties>
</file>